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2" w:after="0" w:line="240" w:lineRule="auto"/>
        <w:ind w:left="113" w:right="-20"/>
        <w:jc w:val="left"/>
        <w:rPr>
          <w:rFonts w:ascii="MingLiU" w:hAnsi="MingLiU" w:cs="MingLiU" w:eastAsia="MingLiU"/>
          <w:sz w:val="21"/>
          <w:szCs w:val="21"/>
        </w:rPr>
      </w:pPr>
      <w:rPr/>
      <w:r>
        <w:rPr>
          <w:rFonts w:ascii="MingLiU" w:hAnsi="MingLiU" w:cs="MingLiU" w:eastAsia="MingLiU"/>
          <w:sz w:val="21"/>
          <w:szCs w:val="21"/>
        </w:rPr>
        <w:t>別記</w:t>
      </w:r>
      <w:r>
        <w:rPr>
          <w:rFonts w:ascii="MingLiU" w:hAnsi="MingLiU" w:cs="MingLiU" w:eastAsia="MingLiU"/>
          <w:sz w:val="21"/>
          <w:szCs w:val="21"/>
          <w:spacing w:val="-2"/>
        </w:rPr>
        <w:t>第</w:t>
      </w:r>
      <w:r>
        <w:rPr>
          <w:rFonts w:ascii="MingLiU" w:hAnsi="MingLiU" w:cs="MingLiU" w:eastAsia="MingLiU"/>
          <w:sz w:val="21"/>
          <w:szCs w:val="21"/>
          <w:spacing w:val="0"/>
        </w:rPr>
        <w:t>２</w:t>
      </w:r>
      <w:r>
        <w:rPr>
          <w:rFonts w:ascii="MingLiU" w:hAnsi="MingLiU" w:cs="MingLiU" w:eastAsia="MingLiU"/>
          <w:sz w:val="21"/>
          <w:szCs w:val="21"/>
          <w:spacing w:val="-2"/>
        </w:rPr>
        <w:t>号</w:t>
      </w:r>
      <w:r>
        <w:rPr>
          <w:rFonts w:ascii="MingLiU" w:hAnsi="MingLiU" w:cs="MingLiU" w:eastAsia="MingLiU"/>
          <w:sz w:val="21"/>
          <w:szCs w:val="21"/>
          <w:spacing w:val="0"/>
        </w:rPr>
        <w:t>様</w:t>
      </w:r>
      <w:r>
        <w:rPr>
          <w:rFonts w:ascii="MingLiU" w:hAnsi="MingLiU" w:cs="MingLiU" w:eastAsia="MingLiU"/>
          <w:sz w:val="21"/>
          <w:szCs w:val="21"/>
          <w:spacing w:val="-2"/>
        </w:rPr>
        <w:t>式（</w:t>
      </w:r>
      <w:r>
        <w:rPr>
          <w:rFonts w:ascii="MingLiU" w:hAnsi="MingLiU" w:cs="MingLiU" w:eastAsia="MingLiU"/>
          <w:sz w:val="21"/>
          <w:szCs w:val="21"/>
          <w:spacing w:val="0"/>
        </w:rPr>
        <w:t>第</w:t>
      </w:r>
      <w:r>
        <w:rPr>
          <w:rFonts w:ascii="MingLiU" w:hAnsi="MingLiU" w:cs="MingLiU" w:eastAsia="MingLiU"/>
          <w:sz w:val="21"/>
          <w:szCs w:val="21"/>
          <w:spacing w:val="-52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0"/>
        </w:rPr>
        <w:t>10</w:t>
      </w:r>
      <w:r>
        <w:rPr>
          <w:rFonts w:ascii="Arial" w:hAnsi="Arial" w:cs="Arial" w:eastAsia="Arial"/>
          <w:sz w:val="21"/>
          <w:szCs w:val="21"/>
          <w:spacing w:val="-2"/>
          <w:w w:val="90"/>
        </w:rPr>
        <w:t> </w:t>
      </w:r>
      <w:r>
        <w:rPr>
          <w:rFonts w:ascii="MingLiU" w:hAnsi="MingLiU" w:cs="MingLiU" w:eastAsia="MingLiU"/>
          <w:sz w:val="21"/>
          <w:szCs w:val="21"/>
          <w:spacing w:val="-2"/>
          <w:w w:val="100"/>
        </w:rPr>
        <w:t>条</w:t>
      </w:r>
      <w:r>
        <w:rPr>
          <w:rFonts w:ascii="MingLiU" w:hAnsi="MingLiU" w:cs="MingLiU" w:eastAsia="MingLiU"/>
          <w:sz w:val="21"/>
          <w:szCs w:val="21"/>
          <w:spacing w:val="0"/>
          <w:w w:val="100"/>
        </w:rPr>
        <w:t>関係）</w:t>
      </w:r>
    </w:p>
    <w:p>
      <w:pPr>
        <w:spacing w:before="0" w:after="0" w:line="505" w:lineRule="exact"/>
        <w:ind w:left="2129" w:right="-20"/>
        <w:jc w:val="left"/>
        <w:rPr>
          <w:rFonts w:ascii="Adobe Fangsong Std R" w:hAnsi="Adobe Fangsong Std R" w:cs="Adobe Fangsong Std R" w:eastAsia="Adobe Fangsong Std R"/>
          <w:sz w:val="36"/>
          <w:szCs w:val="36"/>
        </w:rPr>
      </w:pPr>
      <w:rPr/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50"/>
          <w:position w:val="-5"/>
        </w:rPr>
        <w:t>「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  <w:position w:val="-5"/>
        </w:rPr>
        <w:t>消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100"/>
          <w:position w:val="-5"/>
        </w:rPr>
        <w:t>防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3"/>
          <w:w w:val="100"/>
          <w:position w:val="-5"/>
        </w:rPr>
        <w:t>団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  <w:position w:val="-5"/>
        </w:rPr>
        <w:t>応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100"/>
          <w:position w:val="-5"/>
        </w:rPr>
        <w:t>援の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  <w:position w:val="-5"/>
        </w:rPr>
        <w:t>店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3"/>
          <w:w w:val="50"/>
          <w:position w:val="-5"/>
        </w:rPr>
        <w:t>」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100"/>
          <w:position w:val="-5"/>
        </w:rPr>
        <w:t>登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3"/>
          <w:w w:val="100"/>
          <w:position w:val="-5"/>
        </w:rPr>
        <w:t>録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  <w:position w:val="-5"/>
        </w:rPr>
        <w:t>変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83"/>
          <w:position w:val="-5"/>
        </w:rPr>
        <w:t>更・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83"/>
          <w:position w:val="-5"/>
        </w:rPr>
        <w:t>廃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2"/>
          <w:w w:val="100"/>
          <w:position w:val="-5"/>
        </w:rPr>
        <w:t>止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100"/>
          <w:position w:val="-5"/>
        </w:rPr>
        <w:t>届</w:t>
      </w:r>
      <w:r>
        <w:rPr>
          <w:rFonts w:ascii="Adobe Fangsong Std R" w:hAnsi="Adobe Fangsong Std R" w:cs="Adobe Fangsong Std R" w:eastAsia="Adobe Fangsong Std R"/>
          <w:sz w:val="36"/>
          <w:szCs w:val="36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1020" w:right="920"/>
        </w:sectPr>
      </w:pPr>
      <w:rPr/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328" w:lineRule="exact"/>
        <w:ind w:right="-20"/>
        <w:jc w:val="right"/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届出者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spacing w:before="0" w:after="0" w:line="294" w:lineRule="exact"/>
        <w:ind w:right="-20"/>
        <w:jc w:val="left"/>
        <w:tabs>
          <w:tab w:pos="2180" w:val="left"/>
          <w:tab w:pos="2860" w:val="left"/>
          <w:tab w:pos="3520" w:val="left"/>
        </w:tabs>
        <w:rPr>
          <w:rFonts w:ascii="MingLiU" w:hAnsi="MingLiU" w:cs="MingLiU" w:eastAsia="MingLiU"/>
          <w:sz w:val="22"/>
          <w:szCs w:val="22"/>
        </w:rPr>
      </w:pPr>
      <w:rPr/>
      <w:r>
        <w:rPr/>
        <w:br w:type="column"/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届出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年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月日</w:t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年</w:t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月</w:t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日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1020" w:right="920"/>
          <w:cols w:num="2" w:equalWidth="0">
            <w:col w:w="5358" w:space="655"/>
            <w:col w:w="3967"/>
          </w:cols>
        </w:sectPr>
      </w:pPr>
      <w:rPr/>
    </w:p>
    <w:p>
      <w:pPr>
        <w:spacing w:before="0" w:after="0" w:line="310" w:lineRule="exact"/>
        <w:ind w:left="4914" w:right="-20"/>
        <w:jc w:val="left"/>
        <w:tabs>
          <w:tab w:pos="9740" w:val="left"/>
        </w:tabs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position w:val="-2"/>
        </w:rPr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  <w:t> </w:t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  <w:t>所在地</w:t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  <w:t> </w:t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  <w:tab/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position w:val="0"/>
        </w:rPr>
      </w:r>
    </w:p>
    <w:p>
      <w:pPr>
        <w:spacing w:before="0" w:after="0" w:line="295" w:lineRule="exact"/>
        <w:ind w:left="4914" w:right="-20"/>
        <w:jc w:val="left"/>
        <w:tabs>
          <w:tab w:pos="9740" w:val="left"/>
        </w:tabs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position w:val="-2"/>
        </w:rPr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  <w:t> </w:t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  <w:t>登録事</w:t>
      </w:r>
      <w:r>
        <w:rPr>
          <w:rFonts w:ascii="MingLiU" w:hAnsi="MingLiU" w:cs="MingLiU" w:eastAsia="MingLiU"/>
          <w:sz w:val="22"/>
          <w:szCs w:val="22"/>
          <w:spacing w:val="-2"/>
          <w:u w:val="single" w:color="000000"/>
          <w:position w:val="-2"/>
        </w:rPr>
        <w:t>業</w:t>
      </w:r>
      <w:r>
        <w:rPr>
          <w:rFonts w:ascii="MingLiU" w:hAnsi="MingLiU" w:cs="MingLiU" w:eastAsia="MingLiU"/>
          <w:sz w:val="22"/>
          <w:szCs w:val="22"/>
          <w:spacing w:val="-2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0"/>
          <w:u w:val="single" w:color="000000"/>
          <w:position w:val="-2"/>
        </w:rPr>
        <w:t>所</w:t>
      </w:r>
      <w:r>
        <w:rPr>
          <w:rFonts w:ascii="MingLiU" w:hAnsi="MingLiU" w:cs="MingLiU" w:eastAsia="MingLiU"/>
          <w:sz w:val="22"/>
          <w:szCs w:val="22"/>
          <w:spacing w:val="0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0"/>
          <w:u w:val="single" w:color="000000"/>
          <w:position w:val="-2"/>
        </w:rPr>
        <w:t> </w:t>
      </w:r>
      <w:r>
        <w:rPr>
          <w:rFonts w:ascii="MingLiU" w:hAnsi="MingLiU" w:cs="MingLiU" w:eastAsia="MingLiU"/>
          <w:sz w:val="22"/>
          <w:szCs w:val="22"/>
          <w:spacing w:val="0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0"/>
          <w:u w:val="single" w:color="000000"/>
          <w:position w:val="-2"/>
        </w:rPr>
        <w:t>等</w:t>
      </w:r>
      <w:r>
        <w:rPr>
          <w:rFonts w:ascii="MingLiU" w:hAnsi="MingLiU" w:cs="MingLiU" w:eastAsia="MingLiU"/>
          <w:sz w:val="22"/>
          <w:szCs w:val="22"/>
          <w:spacing w:val="0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-2"/>
          <w:u w:val="single" w:color="000000"/>
          <w:position w:val="-2"/>
        </w:rPr>
        <w:t>名称</w:t>
      </w:r>
      <w:r>
        <w:rPr>
          <w:rFonts w:ascii="MingLiU" w:hAnsi="MingLiU" w:cs="MingLiU" w:eastAsia="MingLiU"/>
          <w:sz w:val="22"/>
          <w:szCs w:val="22"/>
          <w:spacing w:val="-2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0"/>
          <w:u w:val="single" w:color="000000"/>
          <w:position w:val="-2"/>
        </w:rPr>
        <w:t> </w:t>
      </w:r>
      <w:r>
        <w:rPr>
          <w:rFonts w:ascii="MingLiU" w:hAnsi="MingLiU" w:cs="MingLiU" w:eastAsia="MingLiU"/>
          <w:sz w:val="22"/>
          <w:szCs w:val="22"/>
          <w:spacing w:val="0"/>
          <w:u w:val="single" w:color="000000"/>
          <w:position w:val="-2"/>
        </w:rPr>
        <w:tab/>
      </w:r>
      <w:r>
        <w:rPr>
          <w:rFonts w:ascii="MingLiU" w:hAnsi="MingLiU" w:cs="MingLiU" w:eastAsia="MingLiU"/>
          <w:sz w:val="22"/>
          <w:szCs w:val="22"/>
          <w:spacing w:val="0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0"/>
          <w:position w:val="0"/>
        </w:rPr>
      </w:r>
    </w:p>
    <w:p>
      <w:pPr>
        <w:spacing w:before="0" w:after="0" w:line="298" w:lineRule="exact"/>
        <w:ind w:left="4914" w:right="-20"/>
        <w:jc w:val="left"/>
        <w:tabs>
          <w:tab w:pos="5340" w:val="left"/>
          <w:tab w:pos="9740" w:val="left"/>
        </w:tabs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position w:val="-2"/>
        </w:rPr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  <w:t> </w:t>
      </w:r>
      <w:r>
        <w:rPr>
          <w:rFonts w:ascii="MingLiU" w:hAnsi="MingLiU" w:cs="MingLiU" w:eastAsia="MingLiU"/>
          <w:sz w:val="22"/>
          <w:szCs w:val="22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2"/>
        </w:rPr>
        <w:t>氏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2"/>
        </w:rPr>
        <w:t> 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2"/>
        </w:rPr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2"/>
        </w:rPr>
        <w:t>名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2"/>
        </w:rPr>
        <w:t> 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2"/>
        </w:rPr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2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spacing w:before="0" w:after="0" w:line="285" w:lineRule="exact"/>
        <w:ind w:left="4914" w:right="-20"/>
        <w:jc w:val="left"/>
        <w:tabs>
          <w:tab w:pos="9740" w:val="left"/>
        </w:tabs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position w:val="-3"/>
        </w:rPr>
      </w:r>
      <w:r>
        <w:rPr>
          <w:rFonts w:ascii="MingLiU" w:hAnsi="MingLiU" w:cs="MingLiU" w:eastAsia="MingLiU"/>
          <w:sz w:val="22"/>
          <w:szCs w:val="22"/>
          <w:u w:val="single" w:color="000000"/>
          <w:position w:val="-3"/>
        </w:rPr>
        <w:t> </w:t>
      </w:r>
      <w:r>
        <w:rPr>
          <w:rFonts w:ascii="MingLiU" w:hAnsi="MingLiU" w:cs="MingLiU" w:eastAsia="MingLiU"/>
          <w:sz w:val="22"/>
          <w:szCs w:val="22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u w:val="single" w:color="000000"/>
          <w:position w:val="-3"/>
        </w:rPr>
        <w:t>電話</w:t>
      </w:r>
      <w:r>
        <w:rPr>
          <w:rFonts w:ascii="MingLiU" w:hAnsi="MingLiU" w:cs="MingLiU" w:eastAsia="MingLiU"/>
          <w:sz w:val="22"/>
          <w:szCs w:val="22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u w:val="single" w:color="000000"/>
          <w:position w:val="-3"/>
        </w:rPr>
        <w:t> </w:t>
      </w:r>
      <w:r>
        <w:rPr>
          <w:rFonts w:ascii="MingLiU" w:hAnsi="MingLiU" w:cs="MingLiU" w:eastAsia="MingLiU"/>
          <w:sz w:val="22"/>
          <w:szCs w:val="22"/>
          <w:u w:val="single" w:color="000000"/>
          <w:position w:val="-3"/>
        </w:rPr>
        <w:tab/>
      </w:r>
      <w:r>
        <w:rPr>
          <w:rFonts w:ascii="MingLiU" w:hAnsi="MingLiU" w:cs="MingLiU" w:eastAsia="MingLiU"/>
          <w:sz w:val="22"/>
          <w:szCs w:val="22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position w:val="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1" w:lineRule="exact"/>
        <w:ind w:left="113" w:right="-20"/>
        <w:jc w:val="left"/>
        <w:tabs>
          <w:tab w:pos="540" w:val="left"/>
        </w:tabs>
        <w:rPr>
          <w:rFonts w:ascii="MingLiU" w:hAnsi="MingLiU" w:cs="MingLiU" w:eastAsia="MingLiU"/>
          <w:sz w:val="22"/>
          <w:szCs w:val="22"/>
        </w:rPr>
      </w:pPr>
      <w:rPr/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65.704002pt;margin-top:14.04pt;width:262.624562pt;height:34.76pt;mso-position-horizontal-relative:page;mso-position-vertical-relative:paragraph;z-index:-198" type="#_x0000_t202" filled="f" stroked="f">
            <v:textbox inset="0,0,0,0">
              <w:txbxContent>
                <w:tbl>
                  <w:tblPr>
                    <w:tblW w:w="0" w:type="auto"/>
                    <w:tblLook w:val="01E0"/>
                    <w:tblLayout w:type="fixed"/>
                    <w:tblCellMar>
                      <w:left w:w="0" w:type="dxa"/>
                      <w:right w:w="0" w:type="dxa"/>
                      <w:bottom w:w="0" w:type="dxa"/>
                      <w:top w:w="0" w:type="dxa"/>
                    </w:tblCellMar>
                    <w:jc w:val="left"/>
                  </w:tblPr>
                  <w:tblGrid/>
                  <w:tr>
                    <w:trPr>
                      <w:trHeight w:val="336" w:hRule="exact"/>
                    </w:trPr>
                    <w:tc>
                      <w:tcPr>
                        <w:tcW w:w="4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60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23"/>
                          </w:rPr>
                          <w:t>(1)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spacing w:val="0"/>
                            <w:w w:val="100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310" w:lineRule="exact"/>
                          <w:ind w:left="109" w:right="-20"/>
                          <w:jc w:val="left"/>
                          <w:rPr>
                            <w:rFonts w:ascii="MingLiU" w:hAnsi="MingLiU" w:cs="MingLiU" w:eastAsia="MingLiU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53"/>
                            <w:position w:val="-2"/>
                          </w:rPr>
                          <w:t>変更年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0"/>
                            <w:position w:val="-2"/>
                          </w:rPr>
                          <w:t>月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-57"/>
                            <w:position w:val="-2"/>
                          </w:rPr>
                          <w:t> 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0"/>
                            <w:w w:val="100"/>
                            <w:position w:val="-2"/>
                          </w:rPr>
                          <w:t>日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310" w:lineRule="exact"/>
                          <w:ind w:left="220" w:right="-20"/>
                          <w:jc w:val="left"/>
                          <w:tabs>
                            <w:tab w:pos="1100" w:val="left"/>
                            <w:tab w:pos="1760" w:val="left"/>
                            <w:tab w:pos="2420" w:val="left"/>
                          </w:tabs>
                          <w:rPr>
                            <w:rFonts w:ascii="MingLiU" w:hAnsi="MingLiU" w:cs="MingLiU" w:eastAsia="MingLiU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position w:val="-2"/>
                          </w:rPr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  <w:t> 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  <w:tab/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  <w:t>年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  <w:t> 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  <w:tab/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  <w:t>月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  <w:t> 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  <w:tab/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u w:val="single" w:color="000000"/>
                            <w:position w:val="-2"/>
                          </w:rPr>
                          <w:t>日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-2"/>
                            <w:u w:val="single" w:color="000000"/>
                            <w:position w:val="-2"/>
                          </w:rPr>
                          <w:t>か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-2"/>
                            <w:u w:val="single" w:color="000000"/>
                            <w:position w:val="-2"/>
                          </w:rPr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-2"/>
                            <w:u w:val="single" w:color="000000"/>
                            <w:position w:val="-2"/>
                          </w:rPr>
                          <w:t>ら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-2"/>
                            <w:u w:val="single" w:color="000000"/>
                            <w:position w:val="-2"/>
                          </w:rPr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-2"/>
                            <w:u w:val="single" w:color="000000"/>
                            <w:position w:val="-2"/>
                          </w:rPr>
                          <w:t> 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-2"/>
                            <w:position w:val="-2"/>
                          </w:rPr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0"/>
                            <w:position w:val="0"/>
                          </w:rPr>
                        </w:r>
                      </w:p>
                    </w:tc>
                  </w:tr>
                  <w:tr>
                    <w:trPr>
                      <w:trHeight w:val="359" w:hRule="exact"/>
                    </w:trPr>
                    <w:tc>
                      <w:tcPr>
                        <w:tcW w:w="480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21" w:after="0" w:line="240" w:lineRule="auto"/>
                          <w:ind w:left="40" w:right="-20"/>
                          <w:jc w:val="left"/>
                          <w:rPr>
                            <w:rFonts w:ascii="Arial" w:hAnsi="Arial" w:cs="Arial" w:eastAsia="Arial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12"/>
                          </w:rPr>
                          <w:t>(2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50"/>
                          </w:rPr>
                          <w:t>)</w:t>
                        </w:r>
                        <w:r>
                          <w:rPr>
                            <w:rFonts w:ascii="Arial" w:hAnsi="Arial" w:cs="Arial" w:eastAsia="Arial"/>
                            <w:sz w:val="22"/>
                            <w:szCs w:val="22"/>
                            <w:w w:val="100"/>
                          </w:rPr>
                        </w:r>
                      </w:p>
                    </w:tc>
                    <w:tc>
                      <w:tcPr>
                        <w:tcW w:w="165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spacing w:before="0" w:after="0" w:line="272" w:lineRule="exact"/>
                          <w:ind w:left="112" w:right="-20"/>
                          <w:jc w:val="left"/>
                          <w:rPr>
                            <w:rFonts w:ascii="MingLiU" w:hAnsi="MingLiU" w:cs="MingLiU" w:eastAsia="MingLiU"/>
                            <w:sz w:val="22"/>
                            <w:szCs w:val="22"/>
                          </w:rPr>
                        </w:pPr>
                        <w:rPr/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-2"/>
                            <w:w w:val="100"/>
                            <w:position w:val="-1"/>
                          </w:rPr>
                          <w:t>変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0"/>
                            <w:w w:val="100"/>
                            <w:position w:val="-1"/>
                          </w:rPr>
                          <w:t>更す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-2"/>
                            <w:w w:val="100"/>
                            <w:position w:val="-1"/>
                          </w:rPr>
                          <w:t>る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0"/>
                            <w:w w:val="100"/>
                            <w:position w:val="-1"/>
                          </w:rPr>
                          <w:t>内容</w:t>
                        </w:r>
                        <w:r>
                          <w:rPr>
                            <w:rFonts w:ascii="MingLiU" w:hAnsi="MingLiU" w:cs="MingLiU" w:eastAsia="MingLiU"/>
                            <w:sz w:val="22"/>
                            <w:szCs w:val="22"/>
                            <w:spacing w:val="0"/>
                            <w:w w:val="100"/>
                            <w:position w:val="0"/>
                          </w:rPr>
                        </w:r>
                      </w:p>
                    </w:tc>
                    <w:tc>
                      <w:tcPr>
                        <w:tcW w:w="3121" w:type="dxa"/>
                        <w:tcBorders>
                          <w:top w:val="nil" w:sz="6" w:space="0" w:color="auto"/>
                          <w:bottom w:val="nil" w:sz="6" w:space="0" w:color="auto"/>
                          <w:left w:val="nil" w:sz="6" w:space="0" w:color="auto"/>
                          <w:right w:val="nil" w:sz="6" w:space="0" w:color="auto"/>
                        </w:tcBorders>
                      </w:tcPr>
                      <w:p>
                        <w:pPr/>
                        <w:rPr/>
                      </w:p>
                    </w:tc>
                  </w:tr>
                </w:tbl>
                <w:p>
                  <w:pPr>
                    <w:spacing w:before="0" w:after="0" w:line="240" w:lineRule="auto"/>
                    <w:jc w:val="left"/>
                  </w:pPr>
                  <w:rPr/>
                </w:p>
              </w:txbxContent>
            </v:textbox>
          </v:shape>
        </w:pic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１</w:t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登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録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内容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を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以下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の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と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おり変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更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した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い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ので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届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け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出ます。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333.079987" w:type="dxa"/>
      </w:tblPr>
      <w:tblGrid/>
      <w:tr>
        <w:trPr>
          <w:trHeight w:val="444" w:hRule="exact"/>
        </w:trPr>
        <w:tc>
          <w:tcPr>
            <w:tcW w:w="336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40" w:lineRule="exact"/>
              <w:ind w:left="909" w:right="-20"/>
              <w:jc w:val="left"/>
              <w:tabs>
                <w:tab w:pos="222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項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目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340" w:lineRule="exact"/>
              <w:ind w:left="825" w:right="-20"/>
              <w:jc w:val="left"/>
              <w:tabs>
                <w:tab w:pos="1260" w:val="left"/>
                <w:tab w:pos="170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変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更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前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05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340" w:lineRule="exact"/>
              <w:ind w:left="971" w:right="-20"/>
              <w:jc w:val="left"/>
              <w:tabs>
                <w:tab w:pos="1400" w:val="left"/>
                <w:tab w:pos="184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変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更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後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416" w:hRule="exact"/>
        </w:trPr>
        <w:tc>
          <w:tcPr>
            <w:tcW w:w="336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7" w:lineRule="exact"/>
              <w:ind w:left="580" w:right="-20"/>
              <w:jc w:val="left"/>
              <w:tabs>
                <w:tab w:pos="980" w:val="left"/>
                <w:tab w:pos="1380" w:val="left"/>
                <w:tab w:pos="1780" w:val="left"/>
                <w:tab w:pos="2180" w:val="left"/>
                <w:tab w:pos="258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  <w:position w:val="-2"/>
              </w:rPr>
              <w:t>事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  <w:position w:val="-2"/>
              </w:rPr>
              <w:t>業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  <w:position w:val="-2"/>
              </w:rPr>
              <w:t>所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  <w:position w:val="-2"/>
              </w:rPr>
              <w:t>等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  <w:position w:val="-2"/>
              </w:rPr>
              <w:t>名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  <w:position w:val="-2"/>
              </w:rPr>
              <w:t>称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6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577" w:right="-20"/>
              <w:jc w:val="left"/>
              <w:tabs>
                <w:tab w:pos="1560" w:val="left"/>
                <w:tab w:pos="254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所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在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地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6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577" w:right="-20"/>
              <w:jc w:val="left"/>
              <w:tabs>
                <w:tab w:pos="1220" w:val="left"/>
                <w:tab w:pos="1880" w:val="left"/>
                <w:tab w:pos="256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電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話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番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号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6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577" w:right="-20"/>
              <w:jc w:val="left"/>
              <w:tabs>
                <w:tab w:pos="1060" w:val="left"/>
                <w:tab w:pos="1560" w:val="left"/>
                <w:tab w:pos="2060" w:val="left"/>
                <w:tab w:pos="254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Ｆ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Ａ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Ｘ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番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号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6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1" w:lineRule="exact"/>
              <w:ind w:left="577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メ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ー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ル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ア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ド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レ</w:t>
            </w:r>
            <w:r>
              <w:rPr>
                <w:rFonts w:ascii="MingLiU" w:hAnsi="MingLiU" w:cs="MingLiU" w:eastAsia="MingLiU"/>
                <w:sz w:val="22"/>
                <w:szCs w:val="22"/>
                <w:spacing w:val="2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08" w:hRule="exact"/>
        </w:trPr>
        <w:tc>
          <w:tcPr>
            <w:tcW w:w="3365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1" w:lineRule="exact"/>
              <w:ind w:left="577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24"/>
                <w:w w:val="100"/>
                <w:position w:val="-2"/>
              </w:rPr>
              <w:t>ホ</w:t>
            </w:r>
            <w:r>
              <w:rPr>
                <w:rFonts w:ascii="MingLiU" w:hAnsi="MingLiU" w:cs="MingLiU" w:eastAsia="MingLiU"/>
                <w:sz w:val="22"/>
                <w:szCs w:val="22"/>
                <w:spacing w:val="24"/>
                <w:w w:val="100"/>
                <w:position w:val="-2"/>
              </w:rPr>
              <w:t>ー</w:t>
            </w:r>
            <w:r>
              <w:rPr>
                <w:rFonts w:ascii="MingLiU" w:hAnsi="MingLiU" w:cs="MingLiU" w:eastAsia="MingLiU"/>
                <w:sz w:val="22"/>
                <w:szCs w:val="22"/>
                <w:spacing w:val="24"/>
                <w:w w:val="100"/>
                <w:position w:val="-2"/>
              </w:rPr>
              <w:t>ム</w:t>
            </w:r>
            <w:r>
              <w:rPr>
                <w:rFonts w:ascii="MingLiU" w:hAnsi="MingLiU" w:cs="MingLiU" w:eastAsia="MingLiU"/>
                <w:sz w:val="22"/>
                <w:szCs w:val="22"/>
                <w:spacing w:val="26"/>
                <w:w w:val="100"/>
                <w:position w:val="-2"/>
              </w:rPr>
              <w:t>ペ</w:t>
            </w:r>
            <w:r>
              <w:rPr>
                <w:rFonts w:ascii="MingLiU" w:hAnsi="MingLiU" w:cs="MingLiU" w:eastAsia="MingLiU"/>
                <w:sz w:val="22"/>
                <w:szCs w:val="22"/>
                <w:spacing w:val="24"/>
                <w:w w:val="100"/>
                <w:position w:val="-2"/>
              </w:rPr>
              <w:t>ー</w:t>
            </w:r>
            <w:r>
              <w:rPr>
                <w:rFonts w:ascii="MingLiU" w:hAnsi="MingLiU" w:cs="MingLiU" w:eastAsia="MingLiU"/>
                <w:sz w:val="22"/>
                <w:szCs w:val="22"/>
                <w:spacing w:val="27"/>
                <w:w w:val="100"/>
                <w:position w:val="-2"/>
              </w:rPr>
              <w:t>ジ</w:t>
            </w:r>
            <w:r>
              <w:rPr>
                <w:rFonts w:ascii="MingLiU" w:hAnsi="MingLiU" w:cs="MingLiU" w:eastAsia="MingLiU"/>
                <w:sz w:val="22"/>
                <w:szCs w:val="22"/>
                <w:spacing w:val="24"/>
                <w:w w:val="100"/>
                <w:position w:val="-2"/>
              </w:rPr>
              <w:t>アドレ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4008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4008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6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577" w:right="-20"/>
              <w:jc w:val="left"/>
              <w:tabs>
                <w:tab w:pos="1220" w:val="left"/>
                <w:tab w:pos="1880" w:val="left"/>
                <w:tab w:pos="256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営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業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時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間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65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577" w:right="-20"/>
              <w:jc w:val="left"/>
              <w:tabs>
                <w:tab w:pos="1560" w:val="left"/>
                <w:tab w:pos="254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定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休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日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39840" w:space="0" w:color="000000"/>
              <w:bottom w:val="single" w:sz="4.64008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496" w:hRule="exact"/>
        </w:trPr>
        <w:tc>
          <w:tcPr>
            <w:tcW w:w="3365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5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7" w:right="-20"/>
              <w:jc w:val="left"/>
              <w:tabs>
                <w:tab w:pos="1220" w:val="left"/>
                <w:tab w:pos="1880" w:val="left"/>
                <w:tab w:pos="256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ジ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ャ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ン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ル</w:t>
            </w:r>
          </w:p>
        </w:tc>
        <w:tc>
          <w:tcPr>
            <w:tcW w:w="2758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71" w:lineRule="exact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□買う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□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食べ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る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□遊ぶ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98" w:lineRule="exact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□泊ま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る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□習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う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□金融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98" w:lineRule="exact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□理容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・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美容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98" w:lineRule="exact"/>
              <w:ind w:left="105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□クリ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ー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ニング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98" w:lineRule="exact"/>
              <w:ind w:left="105" w:right="-20"/>
              <w:jc w:val="left"/>
              <w:tabs>
                <w:tab w:pos="24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position w:val="-1"/>
              </w:rPr>
              <w:t>□その他</w:t>
            </w:r>
            <w:r>
              <w:rPr>
                <w:rFonts w:ascii="Arial" w:hAnsi="Arial" w:cs="Arial" w:eastAsia="Arial"/>
                <w:sz w:val="22"/>
                <w:szCs w:val="22"/>
                <w:w w:val="150"/>
                <w:position w:val="-1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  <w:position w:val="-1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3053" w:type="dxa"/>
            <w:tcBorders>
              <w:top w:val="single" w:sz="4.64008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71" w:lineRule="exact"/>
              <w:ind w:left="102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□買う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□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食べ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1"/>
              </w:rPr>
              <w:t>る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□遊ぶ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98" w:lineRule="exact"/>
              <w:ind w:left="102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□泊ま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る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□習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う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□金融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98" w:lineRule="exact"/>
              <w:ind w:left="102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□理容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・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美容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98" w:lineRule="exact"/>
              <w:ind w:left="102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□クリ</w:t>
            </w:r>
            <w:r>
              <w:rPr>
                <w:rFonts w:ascii="MingLiU" w:hAnsi="MingLiU" w:cs="MingLiU" w:eastAsia="MingLiU"/>
                <w:sz w:val="22"/>
                <w:szCs w:val="22"/>
                <w:spacing w:val="-2"/>
                <w:w w:val="100"/>
                <w:position w:val="-2"/>
              </w:rPr>
              <w:t>ー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ニング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  <w:p>
            <w:pPr>
              <w:spacing w:before="0" w:after="0" w:line="298" w:lineRule="exact"/>
              <w:ind w:left="102" w:right="-20"/>
              <w:jc w:val="left"/>
              <w:tabs>
                <w:tab w:pos="2400" w:val="left"/>
              </w:tabs>
              <w:rPr>
                <w:rFonts w:ascii="Arial" w:hAnsi="Arial" w:cs="Arial" w:eastAsia="Arial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position w:val="-1"/>
              </w:rPr>
              <w:t>□その他</w:t>
            </w:r>
            <w:r>
              <w:rPr>
                <w:rFonts w:ascii="Arial" w:hAnsi="Arial" w:cs="Arial" w:eastAsia="Arial"/>
                <w:sz w:val="22"/>
                <w:szCs w:val="22"/>
                <w:w w:val="150"/>
                <w:position w:val="-1"/>
              </w:rPr>
              <w:t>(</w:t>
            </w:r>
            <w:r>
              <w:rPr>
                <w:rFonts w:ascii="Arial" w:hAnsi="Arial" w:cs="Arial" w:eastAsia="Arial"/>
                <w:sz w:val="22"/>
                <w:szCs w:val="22"/>
                <w:w w:val="100"/>
                <w:position w:val="-1"/>
              </w:rPr>
              <w:tab/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50"/>
                <w:position w:val="-1"/>
              </w:rPr>
              <w:t>)</w:t>
            </w:r>
            <w:r>
              <w:rPr>
                <w:rFonts w:ascii="Arial" w:hAnsi="Arial" w:cs="Arial" w:eastAsia="Arial"/>
                <w:sz w:val="22"/>
                <w:szCs w:val="22"/>
                <w:spacing w:val="0"/>
                <w:w w:val="100"/>
                <w:position w:val="0"/>
              </w:rPr>
            </w:r>
          </w:p>
        </w:tc>
      </w:tr>
      <w:tr>
        <w:trPr>
          <w:trHeight w:val="1620" w:hRule="exact"/>
        </w:trPr>
        <w:tc>
          <w:tcPr>
            <w:tcW w:w="3365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7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80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</w:rPr>
              <w:t>サ</w:t>
            </w:r>
            <w:r>
              <w:rPr>
                <w:rFonts w:ascii="MingLiU" w:hAnsi="MingLiU" w:cs="MingLiU" w:eastAsia="MingLiU"/>
                <w:sz w:val="22"/>
                <w:szCs w:val="22"/>
                <w:spacing w:val="16"/>
                <w:w w:val="8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</w:rPr>
              <w:t>ー</w:t>
            </w:r>
            <w:r>
              <w:rPr>
                <w:rFonts w:ascii="MingLiU" w:hAnsi="MingLiU" w:cs="MingLiU" w:eastAsia="MingLiU"/>
                <w:sz w:val="22"/>
                <w:szCs w:val="22"/>
                <w:spacing w:val="16"/>
                <w:w w:val="8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</w:rPr>
              <w:t>ビ</w:t>
            </w:r>
            <w:r>
              <w:rPr>
                <w:rFonts w:ascii="MingLiU" w:hAnsi="MingLiU" w:cs="MingLiU" w:eastAsia="MingLiU"/>
                <w:sz w:val="22"/>
                <w:szCs w:val="22"/>
                <w:spacing w:val="16"/>
                <w:w w:val="8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</w:rPr>
              <w:t>ス</w:t>
            </w:r>
            <w:r>
              <w:rPr>
                <w:rFonts w:ascii="MingLiU" w:hAnsi="MingLiU" w:cs="MingLiU" w:eastAsia="MingLiU"/>
                <w:sz w:val="22"/>
                <w:szCs w:val="22"/>
                <w:spacing w:val="16"/>
                <w:w w:val="8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</w:rPr>
              <w:t>等</w:t>
            </w:r>
            <w:r>
              <w:rPr>
                <w:rFonts w:ascii="MingLiU" w:hAnsi="MingLiU" w:cs="MingLiU" w:eastAsia="MingLiU"/>
                <w:sz w:val="22"/>
                <w:szCs w:val="22"/>
                <w:spacing w:val="16"/>
                <w:w w:val="8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</w:rPr>
              <w:t>の</w:t>
            </w:r>
            <w:r>
              <w:rPr>
                <w:rFonts w:ascii="MingLiU" w:hAnsi="MingLiU" w:cs="MingLiU" w:eastAsia="MingLiU"/>
                <w:sz w:val="22"/>
                <w:szCs w:val="22"/>
                <w:spacing w:val="16"/>
                <w:w w:val="8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</w:rPr>
              <w:t>内</w:t>
            </w:r>
            <w:r>
              <w:rPr>
                <w:rFonts w:ascii="MingLiU" w:hAnsi="MingLiU" w:cs="MingLiU" w:eastAsia="MingLiU"/>
                <w:sz w:val="22"/>
                <w:szCs w:val="22"/>
                <w:spacing w:val="16"/>
                <w:w w:val="8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82"/>
              </w:rPr>
              <w:t>容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</w:r>
          </w:p>
        </w:tc>
        <w:tc>
          <w:tcPr>
            <w:tcW w:w="2758" w:type="dxa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39840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1220" w:hRule="exact"/>
        </w:trPr>
        <w:tc>
          <w:tcPr>
            <w:tcW w:w="3365" w:type="dxa"/>
            <w:tcBorders>
              <w:top w:val="single" w:sz="4.639840" w:space="0" w:color="000000"/>
              <w:bottom w:val="single" w:sz="4.83176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6" w:after="0" w:line="180" w:lineRule="exact"/>
              <w:jc w:val="left"/>
              <w:rPr>
                <w:sz w:val="18"/>
                <w:szCs w:val="18"/>
              </w:rPr>
            </w:pPr>
            <w:rPr/>
            <w:r>
              <w:rPr>
                <w:sz w:val="18"/>
                <w:szCs w:val="18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40" w:lineRule="auto"/>
              <w:ind w:left="577" w:right="-20"/>
              <w:jc w:val="left"/>
              <w:tabs>
                <w:tab w:pos="1560" w:val="left"/>
                <w:tab w:pos="254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対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象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</w:rPr>
              <w:t>者</w:t>
            </w:r>
          </w:p>
        </w:tc>
        <w:tc>
          <w:tcPr>
            <w:tcW w:w="2758" w:type="dxa"/>
            <w:tcBorders>
              <w:top w:val="single" w:sz="4.639840" w:space="0" w:color="000000"/>
              <w:bottom w:val="single" w:sz="4.83176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639840" w:space="0" w:color="000000"/>
              <w:bottom w:val="single" w:sz="4.83176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339" w:hRule="exact"/>
        </w:trPr>
        <w:tc>
          <w:tcPr>
            <w:tcW w:w="3365" w:type="dxa"/>
            <w:tcBorders>
              <w:top w:val="single" w:sz="4.83176" w:space="0" w:color="000000"/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8" w:lineRule="exact"/>
              <w:ind w:left="577" w:right="-20"/>
              <w:jc w:val="left"/>
              <w:tabs>
                <w:tab w:pos="2560" w:val="left"/>
              </w:tabs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備</w:t>
              <w:tab/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1"/>
              </w:rPr>
              <w:t>考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83176" w:space="0" w:color="000000"/>
              <w:bottom w:val="single" w:sz="4.64032" w:space="0" w:color="000000"/>
              <w:left w:val="single" w:sz="4.640" w:space="0" w:color="000000"/>
              <w:right w:val="single" w:sz="4.64008" w:space="0" w:color="000000"/>
            </w:tcBorders>
          </w:tcPr>
          <w:p>
            <w:pPr/>
            <w:rPr/>
          </w:p>
        </w:tc>
        <w:tc>
          <w:tcPr>
            <w:tcW w:w="3053" w:type="dxa"/>
            <w:tcBorders>
              <w:top w:val="single" w:sz="4.83176" w:space="0" w:color="000000"/>
              <w:bottom w:val="single" w:sz="4.64032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/>
            <w:rPr/>
          </w:p>
        </w:tc>
      </w:tr>
      <w:tr>
        <w:trPr>
          <w:trHeight w:val="410" w:hRule="exact"/>
        </w:trPr>
        <w:tc>
          <w:tcPr>
            <w:tcW w:w="3365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24" w:lineRule="exact"/>
              <w:ind w:left="577" w:right="-20"/>
              <w:jc w:val="left"/>
              <w:rPr>
                <w:rFonts w:ascii="MingLiU" w:hAnsi="MingLiU" w:cs="MingLiU" w:eastAsia="MingLiU"/>
                <w:sz w:val="22"/>
                <w:szCs w:val="22"/>
              </w:rPr>
            </w:pPr>
            <w:rPr/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全</w:t>
            </w:r>
            <w:r>
              <w:rPr>
                <w:rFonts w:ascii="MingLiU" w:hAnsi="MingLiU" w:cs="MingLiU" w:eastAsia="MingLiU"/>
                <w:sz w:val="22"/>
                <w:szCs w:val="22"/>
                <w:spacing w:val="65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国</w:t>
            </w:r>
            <w:r>
              <w:rPr>
                <w:rFonts w:ascii="MingLiU" w:hAnsi="MingLiU" w:cs="MingLiU" w:eastAsia="MingLiU"/>
                <w:sz w:val="22"/>
                <w:szCs w:val="22"/>
                <w:spacing w:val="65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応</w:t>
            </w:r>
            <w:r>
              <w:rPr>
                <w:rFonts w:ascii="MingLiU" w:hAnsi="MingLiU" w:cs="MingLiU" w:eastAsia="MingLiU"/>
                <w:sz w:val="22"/>
                <w:szCs w:val="22"/>
                <w:spacing w:val="65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援</w:t>
            </w:r>
            <w:r>
              <w:rPr>
                <w:rFonts w:ascii="MingLiU" w:hAnsi="MingLiU" w:cs="MingLiU" w:eastAsia="MingLiU"/>
                <w:sz w:val="22"/>
                <w:szCs w:val="22"/>
                <w:spacing w:val="65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の</w:t>
            </w:r>
            <w:r>
              <w:rPr>
                <w:rFonts w:ascii="MingLiU" w:hAnsi="MingLiU" w:cs="MingLiU" w:eastAsia="MingLiU"/>
                <w:sz w:val="22"/>
                <w:szCs w:val="22"/>
                <w:spacing w:val="68"/>
                <w:w w:val="100"/>
                <w:position w:val="-2"/>
              </w:rPr>
              <w:t> 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-2"/>
              </w:rPr>
              <w:t>店</w:t>
            </w:r>
            <w:r>
              <w:rPr>
                <w:rFonts w:ascii="MingLiU" w:hAnsi="MingLiU" w:cs="MingLiU" w:eastAsia="MingLiU"/>
                <w:sz w:val="22"/>
                <w:szCs w:val="22"/>
                <w:spacing w:val="0"/>
                <w:w w:val="100"/>
                <w:position w:val="0"/>
              </w:rPr>
            </w:r>
          </w:p>
        </w:tc>
        <w:tc>
          <w:tcPr>
            <w:tcW w:w="2758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4008" w:space="0" w:color="000000"/>
            </w:tcBorders>
          </w:tcPr>
          <w:p>
            <w:pPr>
              <w:spacing w:before="0" w:after="0" w:line="240" w:lineRule="auto"/>
              <w:ind w:left="105" w:right="-20"/>
              <w:jc w:val="left"/>
              <w:rPr>
                <w:rFonts w:ascii="MingLiU" w:hAnsi="MingLiU" w:cs="MingLiU" w:eastAsia="MingLiU"/>
                <w:sz w:val="20"/>
                <w:szCs w:val="20"/>
              </w:rPr>
            </w:pPr>
            <w:rPr/>
            <w:r>
              <w:rPr>
                <w:rFonts w:ascii="MingLiU" w:hAnsi="MingLiU" w:cs="MingLiU" w:eastAsia="MingLiU"/>
                <w:sz w:val="20"/>
                <w:szCs w:val="20"/>
                <w:spacing w:val="2"/>
                <w:w w:val="100"/>
              </w:rPr>
              <w:t>□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  <w:t>協力</w:t>
            </w:r>
            <w:r>
              <w:rPr>
                <w:rFonts w:ascii="MingLiU" w:hAnsi="MingLiU" w:cs="MingLiU" w:eastAsia="MingLiU"/>
                <w:sz w:val="20"/>
                <w:szCs w:val="20"/>
                <w:spacing w:val="2"/>
                <w:w w:val="100"/>
              </w:rPr>
              <w:t>す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  <w:t>る</w:t>
            </w:r>
            <w:r>
              <w:rPr>
                <w:rFonts w:ascii="MingLiU" w:hAnsi="MingLiU" w:cs="MingLiU" w:eastAsia="MingLiU"/>
                <w:sz w:val="20"/>
                <w:szCs w:val="20"/>
                <w:spacing w:val="90"/>
                <w:w w:val="100"/>
              </w:rPr>
              <w:t> </w:t>
            </w:r>
            <w:r>
              <w:rPr>
                <w:rFonts w:ascii="MingLiU" w:hAnsi="MingLiU" w:cs="MingLiU" w:eastAsia="MingLiU"/>
                <w:sz w:val="20"/>
                <w:szCs w:val="20"/>
                <w:spacing w:val="2"/>
                <w:w w:val="100"/>
              </w:rPr>
              <w:t>□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  <w:t>協力</w:t>
            </w:r>
            <w:r>
              <w:rPr>
                <w:rFonts w:ascii="MingLiU" w:hAnsi="MingLiU" w:cs="MingLiU" w:eastAsia="MingLiU"/>
                <w:sz w:val="20"/>
                <w:szCs w:val="20"/>
                <w:spacing w:val="2"/>
                <w:w w:val="100"/>
              </w:rPr>
              <w:t>し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  <w:t>ない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</w:r>
          </w:p>
        </w:tc>
        <w:tc>
          <w:tcPr>
            <w:tcW w:w="3053" w:type="dxa"/>
            <w:tcBorders>
              <w:top w:val="single" w:sz="4.64032" w:space="0" w:color="000000"/>
              <w:bottom w:val="single" w:sz="4.639840" w:space="0" w:color="000000"/>
              <w:left w:val="single" w:sz="4.64008" w:space="0" w:color="000000"/>
              <w:right w:val="single" w:sz="4.639840" w:space="0" w:color="000000"/>
            </w:tcBorders>
          </w:tcPr>
          <w:p>
            <w:pPr>
              <w:spacing w:before="0" w:after="0" w:line="240" w:lineRule="auto"/>
              <w:ind w:left="102" w:right="-20"/>
              <w:jc w:val="left"/>
              <w:rPr>
                <w:rFonts w:ascii="MingLiU" w:hAnsi="MingLiU" w:cs="MingLiU" w:eastAsia="MingLiU"/>
                <w:sz w:val="20"/>
                <w:szCs w:val="20"/>
              </w:rPr>
            </w:pPr>
            <w:rPr/>
            <w:r>
              <w:rPr>
                <w:rFonts w:ascii="MingLiU" w:hAnsi="MingLiU" w:cs="MingLiU" w:eastAsia="MingLiU"/>
                <w:sz w:val="20"/>
                <w:szCs w:val="20"/>
                <w:spacing w:val="2"/>
                <w:w w:val="100"/>
              </w:rPr>
              <w:t>□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  <w:t>協力</w:t>
            </w:r>
            <w:r>
              <w:rPr>
                <w:rFonts w:ascii="MingLiU" w:hAnsi="MingLiU" w:cs="MingLiU" w:eastAsia="MingLiU"/>
                <w:sz w:val="20"/>
                <w:szCs w:val="20"/>
                <w:spacing w:val="2"/>
                <w:w w:val="100"/>
              </w:rPr>
              <w:t>す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  <w:t>る</w:t>
            </w:r>
            <w:r>
              <w:rPr>
                <w:rFonts w:ascii="MingLiU" w:hAnsi="MingLiU" w:cs="MingLiU" w:eastAsia="MingLiU"/>
                <w:sz w:val="20"/>
                <w:szCs w:val="20"/>
                <w:spacing w:val="90"/>
                <w:w w:val="100"/>
              </w:rPr>
              <w:t> </w:t>
            </w:r>
            <w:r>
              <w:rPr>
                <w:rFonts w:ascii="MingLiU" w:hAnsi="MingLiU" w:cs="MingLiU" w:eastAsia="MingLiU"/>
                <w:sz w:val="20"/>
                <w:szCs w:val="20"/>
                <w:spacing w:val="2"/>
                <w:w w:val="100"/>
              </w:rPr>
              <w:t>□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  <w:t>協力</w:t>
            </w:r>
            <w:r>
              <w:rPr>
                <w:rFonts w:ascii="MingLiU" w:hAnsi="MingLiU" w:cs="MingLiU" w:eastAsia="MingLiU"/>
                <w:sz w:val="20"/>
                <w:szCs w:val="20"/>
                <w:spacing w:val="2"/>
                <w:w w:val="100"/>
              </w:rPr>
              <w:t>し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  <w:t>ない</w:t>
            </w:r>
            <w:r>
              <w:rPr>
                <w:rFonts w:ascii="MingLiU" w:hAnsi="MingLiU" w:cs="MingLiU" w:eastAsia="MingLiU"/>
                <w:sz w:val="20"/>
                <w:szCs w:val="20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600" w:bottom="280" w:left="1020" w:right="920"/>
        </w:sectPr>
      </w:pPr>
      <w:rPr/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13" w:right="-20"/>
        <w:jc w:val="left"/>
        <w:tabs>
          <w:tab w:pos="540" w:val="left"/>
        </w:tabs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spacing w:val="0"/>
          <w:w w:val="100"/>
        </w:rPr>
        <w:t>２</w:t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</w:rPr>
        <w:t>登</w:t>
      </w:r>
      <w:r>
        <w:rPr>
          <w:rFonts w:ascii="MingLiU" w:hAnsi="MingLiU" w:cs="MingLiU" w:eastAsia="MingLiU"/>
          <w:sz w:val="22"/>
          <w:szCs w:val="22"/>
          <w:spacing w:val="-2"/>
          <w:w w:val="100"/>
        </w:rPr>
        <w:t>録</w:t>
      </w:r>
      <w:r>
        <w:rPr>
          <w:rFonts w:ascii="MingLiU" w:hAnsi="MingLiU" w:cs="MingLiU" w:eastAsia="MingLiU"/>
          <w:sz w:val="22"/>
          <w:szCs w:val="22"/>
          <w:spacing w:val="0"/>
          <w:w w:val="100"/>
        </w:rPr>
        <w:t>を廃</w:t>
      </w:r>
      <w:r>
        <w:rPr>
          <w:rFonts w:ascii="MingLiU" w:hAnsi="MingLiU" w:cs="MingLiU" w:eastAsia="MingLiU"/>
          <w:sz w:val="22"/>
          <w:szCs w:val="22"/>
          <w:spacing w:val="-2"/>
          <w:w w:val="100"/>
        </w:rPr>
        <w:t>止</w:t>
      </w:r>
      <w:r>
        <w:rPr>
          <w:rFonts w:ascii="MingLiU" w:hAnsi="MingLiU" w:cs="MingLiU" w:eastAsia="MingLiU"/>
          <w:sz w:val="22"/>
          <w:szCs w:val="22"/>
          <w:spacing w:val="0"/>
          <w:w w:val="100"/>
        </w:rPr>
        <w:t>した</w:t>
      </w:r>
      <w:r>
        <w:rPr>
          <w:rFonts w:ascii="MingLiU" w:hAnsi="MingLiU" w:cs="MingLiU" w:eastAsia="MingLiU"/>
          <w:sz w:val="22"/>
          <w:szCs w:val="22"/>
          <w:spacing w:val="-2"/>
          <w:w w:val="100"/>
        </w:rPr>
        <w:t>い</w:t>
      </w:r>
      <w:r>
        <w:rPr>
          <w:rFonts w:ascii="MingLiU" w:hAnsi="MingLiU" w:cs="MingLiU" w:eastAsia="MingLiU"/>
          <w:sz w:val="22"/>
          <w:szCs w:val="22"/>
          <w:spacing w:val="-2"/>
          <w:w w:val="100"/>
        </w:rPr>
        <w:t>の</w:t>
      </w:r>
      <w:r>
        <w:rPr>
          <w:rFonts w:ascii="MingLiU" w:hAnsi="MingLiU" w:cs="MingLiU" w:eastAsia="MingLiU"/>
          <w:sz w:val="22"/>
          <w:szCs w:val="22"/>
          <w:spacing w:val="0"/>
          <w:w w:val="100"/>
        </w:rPr>
        <w:t>で届け</w:t>
      </w:r>
      <w:r>
        <w:rPr>
          <w:rFonts w:ascii="MingLiU" w:hAnsi="MingLiU" w:cs="MingLiU" w:eastAsia="MingLiU"/>
          <w:sz w:val="22"/>
          <w:szCs w:val="22"/>
          <w:spacing w:val="-2"/>
          <w:w w:val="100"/>
        </w:rPr>
        <w:t>出</w:t>
      </w:r>
      <w:r>
        <w:rPr>
          <w:rFonts w:ascii="MingLiU" w:hAnsi="MingLiU" w:cs="MingLiU" w:eastAsia="MingLiU"/>
          <w:sz w:val="22"/>
          <w:szCs w:val="22"/>
          <w:spacing w:val="0"/>
          <w:w w:val="100"/>
        </w:rPr>
        <w:t>ます。</w:t>
      </w:r>
    </w:p>
    <w:p>
      <w:pPr>
        <w:spacing w:before="0" w:after="0" w:line="285" w:lineRule="exact"/>
        <w:ind w:left="334" w:right="-73"/>
        <w:jc w:val="left"/>
        <w:tabs>
          <w:tab w:pos="880" w:val="left"/>
          <w:tab w:pos="2640" w:val="left"/>
          <w:tab w:pos="3520" w:val="left"/>
          <w:tab w:pos="4180" w:val="left"/>
          <w:tab w:pos="4840" w:val="left"/>
        </w:tabs>
        <w:rPr>
          <w:rFonts w:ascii="MingLiU" w:hAnsi="MingLiU" w:cs="MingLiU" w:eastAsia="MingLiU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12"/>
          <w:position w:val="-3"/>
        </w:rPr>
        <w:t>(1</w:t>
      </w:r>
      <w:r>
        <w:rPr>
          <w:rFonts w:ascii="Arial" w:hAnsi="Arial" w:cs="Arial" w:eastAsia="Arial"/>
          <w:sz w:val="22"/>
          <w:szCs w:val="22"/>
          <w:w w:val="150"/>
          <w:position w:val="-3"/>
        </w:rPr>
        <w:t>)</w:t>
      </w:r>
      <w:r>
        <w:rPr>
          <w:rFonts w:ascii="Arial" w:hAnsi="Arial" w:cs="Arial" w:eastAsia="Arial"/>
          <w:sz w:val="22"/>
          <w:szCs w:val="22"/>
          <w:w w:val="100"/>
          <w:position w:val="-3"/>
        </w:rPr>
        <w:tab/>
      </w:r>
      <w:r>
        <w:rPr>
          <w:rFonts w:ascii="Arial" w:hAnsi="Arial" w:cs="Arial" w:eastAsia="Arial"/>
          <w:sz w:val="22"/>
          <w:szCs w:val="22"/>
          <w:w w:val="1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53"/>
          <w:w w:val="100"/>
          <w:position w:val="-3"/>
        </w:rPr>
        <w:t>廃止年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月</w:t>
      </w:r>
      <w:r>
        <w:rPr>
          <w:rFonts w:ascii="MingLiU" w:hAnsi="MingLiU" w:cs="MingLiU" w:eastAsia="MingLiU"/>
          <w:sz w:val="22"/>
          <w:szCs w:val="22"/>
          <w:spacing w:val="-57"/>
          <w:w w:val="100"/>
          <w:position w:val="-3"/>
        </w:rPr>
        <w:t> </w:t>
      </w:r>
      <w:r>
        <w:rPr>
          <w:rFonts w:ascii="MingLiU" w:hAnsi="MingLiU" w:cs="MingLiU" w:eastAsia="MingLiU"/>
          <w:sz w:val="22"/>
          <w:szCs w:val="22"/>
          <w:spacing w:val="5"/>
          <w:w w:val="100"/>
          <w:position w:val="-3"/>
        </w:rPr>
        <w:t>日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> 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>平成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> 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>年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> 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>月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> 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>日</w:t>
      </w:r>
      <w:r>
        <w:rPr>
          <w:rFonts w:ascii="MingLiU" w:hAnsi="MingLiU" w:cs="MingLiU" w:eastAsia="MingLiU"/>
          <w:sz w:val="22"/>
          <w:szCs w:val="22"/>
          <w:spacing w:val="-2"/>
          <w:w w:val="100"/>
          <w:u w:val="single" w:color="000000"/>
          <w:position w:val="-3"/>
        </w:rPr>
        <w:t>か</w:t>
      </w:r>
      <w:r>
        <w:rPr>
          <w:rFonts w:ascii="MingLiU" w:hAnsi="MingLiU" w:cs="MingLiU" w:eastAsia="MingLiU"/>
          <w:sz w:val="22"/>
          <w:szCs w:val="22"/>
          <w:spacing w:val="-2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-2"/>
          <w:w w:val="100"/>
          <w:u w:val="single" w:color="000000"/>
          <w:position w:val="-3"/>
        </w:rPr>
        <w:t>ら</w:t>
      </w:r>
      <w:r>
        <w:rPr>
          <w:rFonts w:ascii="MingLiU" w:hAnsi="MingLiU" w:cs="MingLiU" w:eastAsia="MingLiU"/>
          <w:sz w:val="22"/>
          <w:szCs w:val="22"/>
          <w:spacing w:val="-2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-2"/>
          <w:w w:val="100"/>
          <w:u w:val="single" w:color="000000"/>
          <w:position w:val="-3"/>
        </w:rPr>
        <w:t> 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spacing w:before="0" w:after="0" w:line="271" w:lineRule="exact"/>
        <w:ind w:right="-20"/>
        <w:jc w:val="left"/>
        <w:rPr>
          <w:rFonts w:ascii="MingLiU" w:hAnsi="MingLiU" w:cs="MingLiU" w:eastAsia="MingLiU"/>
          <w:sz w:val="22"/>
          <w:szCs w:val="22"/>
        </w:rPr>
      </w:pPr>
      <w:rPr/>
      <w:r>
        <w:rPr/>
        <w:br w:type="column"/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※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変更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す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る項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目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の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み記入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し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てく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だ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さ</w:t>
      </w:r>
      <w:r>
        <w:rPr>
          <w:rFonts w:ascii="MingLiU" w:hAnsi="MingLiU" w:cs="MingLiU" w:eastAsia="MingLiU"/>
          <w:sz w:val="22"/>
          <w:szCs w:val="22"/>
          <w:spacing w:val="1"/>
          <w:w w:val="100"/>
          <w:position w:val="-1"/>
        </w:rPr>
        <w:t>い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。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600" w:bottom="280" w:left="1020" w:right="920"/>
          <w:cols w:num="2" w:equalWidth="0">
            <w:col w:w="5507" w:space="108"/>
            <w:col w:w="4365"/>
          </w:cols>
        </w:sectPr>
      </w:pPr>
      <w:rPr/>
    </w:p>
    <w:p>
      <w:pPr>
        <w:spacing w:before="0" w:after="0" w:line="295" w:lineRule="exact"/>
        <w:ind w:left="334" w:right="-20"/>
        <w:jc w:val="left"/>
        <w:tabs>
          <w:tab w:pos="880" w:val="left"/>
          <w:tab w:pos="8360" w:val="left"/>
        </w:tabs>
        <w:rPr>
          <w:rFonts w:ascii="MingLiU" w:hAnsi="MingLiU" w:cs="MingLiU" w:eastAsia="MingLiU"/>
          <w:sz w:val="22"/>
          <w:szCs w:val="22"/>
        </w:rPr>
      </w:pPr>
      <w:rPr/>
      <w:r>
        <w:rPr>
          <w:rFonts w:ascii="Arial" w:hAnsi="Arial" w:cs="Arial" w:eastAsia="Arial"/>
          <w:sz w:val="22"/>
          <w:szCs w:val="22"/>
          <w:w w:val="150"/>
          <w:position w:val="-3"/>
        </w:rPr>
        <w:t>(</w:t>
      </w:r>
      <w:r>
        <w:rPr>
          <w:rFonts w:ascii="Arial" w:hAnsi="Arial" w:cs="Arial" w:eastAsia="Arial"/>
          <w:sz w:val="22"/>
          <w:szCs w:val="22"/>
          <w:w w:val="90"/>
          <w:position w:val="-3"/>
        </w:rPr>
        <w:t>2</w:t>
      </w:r>
      <w:r>
        <w:rPr>
          <w:rFonts w:ascii="Arial" w:hAnsi="Arial" w:cs="Arial" w:eastAsia="Arial"/>
          <w:sz w:val="22"/>
          <w:szCs w:val="22"/>
          <w:w w:val="150"/>
          <w:position w:val="-3"/>
        </w:rPr>
        <w:t>)</w:t>
      </w:r>
      <w:r>
        <w:rPr>
          <w:rFonts w:ascii="Arial" w:hAnsi="Arial" w:cs="Arial" w:eastAsia="Arial"/>
          <w:sz w:val="22"/>
          <w:szCs w:val="22"/>
          <w:w w:val="100"/>
          <w:position w:val="-3"/>
        </w:rPr>
        <w:tab/>
      </w:r>
      <w:r>
        <w:rPr>
          <w:rFonts w:ascii="Arial" w:hAnsi="Arial" w:cs="Arial" w:eastAsia="Arial"/>
          <w:sz w:val="22"/>
          <w:szCs w:val="22"/>
          <w:w w:val="1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廃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止す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3"/>
        </w:rPr>
        <w:t>る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3"/>
        </w:rPr>
        <w:t>理由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> </w:t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  <w:tab/>
      </w:r>
      <w:r>
        <w:rPr>
          <w:rFonts w:ascii="MingLiU" w:hAnsi="MingLiU" w:cs="MingLiU" w:eastAsia="MingLiU"/>
          <w:sz w:val="22"/>
          <w:szCs w:val="22"/>
          <w:spacing w:val="0"/>
          <w:w w:val="100"/>
          <w:u w:val="single" w:color="000000"/>
          <w:position w:val="-3"/>
        </w:rPr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94" w:lineRule="exact"/>
        <w:ind w:left="334" w:right="-20"/>
        <w:jc w:val="left"/>
        <w:rPr>
          <w:rFonts w:ascii="MingLiU" w:hAnsi="MingLiU" w:cs="MingLiU" w:eastAsia="MingLiU"/>
          <w:sz w:val="22"/>
          <w:szCs w:val="22"/>
        </w:rPr>
      </w:pPr>
      <w:rPr/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本届出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書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は</w:t>
      </w:r>
      <w:r>
        <w:rPr>
          <w:rFonts w:ascii="MingLiU" w:hAnsi="MingLiU" w:cs="MingLiU" w:eastAsia="MingLiU"/>
          <w:sz w:val="22"/>
          <w:szCs w:val="22"/>
          <w:spacing w:val="-77"/>
          <w:w w:val="100"/>
          <w:position w:val="-1"/>
        </w:rPr>
        <w:t>、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事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業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所が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所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在する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消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防本</w:t>
      </w:r>
      <w:r>
        <w:rPr>
          <w:rFonts w:ascii="MingLiU" w:hAnsi="MingLiU" w:cs="MingLiU" w:eastAsia="MingLiU"/>
          <w:sz w:val="22"/>
          <w:szCs w:val="22"/>
          <w:spacing w:val="-38"/>
          <w:w w:val="100"/>
          <w:position w:val="-1"/>
        </w:rPr>
        <w:t>部</w:t>
      </w:r>
      <w:r>
        <w:rPr>
          <w:rFonts w:ascii="MingLiU" w:hAnsi="MingLiU" w:cs="MingLiU" w:eastAsia="MingLiU"/>
          <w:sz w:val="22"/>
          <w:szCs w:val="22"/>
          <w:spacing w:val="-41"/>
          <w:w w:val="100"/>
          <w:position w:val="-1"/>
        </w:rPr>
        <w:t>・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消</w:t>
      </w:r>
      <w:r>
        <w:rPr>
          <w:rFonts w:ascii="MingLiU" w:hAnsi="MingLiU" w:cs="MingLiU" w:eastAsia="MingLiU"/>
          <w:sz w:val="22"/>
          <w:szCs w:val="22"/>
          <w:spacing w:val="1"/>
          <w:w w:val="100"/>
          <w:position w:val="-1"/>
        </w:rPr>
        <w:t>防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署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または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北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海道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庁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危機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対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策</w:t>
      </w:r>
      <w:r>
        <w:rPr>
          <w:rFonts w:ascii="MingLiU" w:hAnsi="MingLiU" w:cs="MingLiU" w:eastAsia="MingLiU"/>
          <w:sz w:val="22"/>
          <w:szCs w:val="22"/>
          <w:spacing w:val="1"/>
          <w:w w:val="100"/>
          <w:position w:val="-1"/>
        </w:rPr>
        <w:t>課</w:t>
      </w:r>
      <w:r>
        <w:rPr>
          <w:rFonts w:ascii="MingLiU" w:hAnsi="MingLiU" w:cs="MingLiU" w:eastAsia="MingLiU"/>
          <w:sz w:val="22"/>
          <w:szCs w:val="22"/>
          <w:spacing w:val="1"/>
          <w:w w:val="100"/>
          <w:position w:val="-1"/>
        </w:rPr>
        <w:t>へ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提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出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して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く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ださ</w:t>
      </w:r>
      <w:r>
        <w:rPr>
          <w:rFonts w:ascii="MingLiU" w:hAnsi="MingLiU" w:cs="MingLiU" w:eastAsia="MingLiU"/>
          <w:sz w:val="22"/>
          <w:szCs w:val="22"/>
          <w:spacing w:val="-2"/>
          <w:w w:val="100"/>
          <w:position w:val="-1"/>
        </w:rPr>
        <w:t>い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-1"/>
        </w:rPr>
        <w:t>。</w:t>
      </w:r>
      <w:r>
        <w:rPr>
          <w:rFonts w:ascii="MingLiU" w:hAnsi="MingLiU" w:cs="MingLiU" w:eastAsia="MingLiU"/>
          <w:sz w:val="22"/>
          <w:szCs w:val="22"/>
          <w:spacing w:val="0"/>
          <w:w w:val="100"/>
          <w:position w:val="0"/>
        </w:rPr>
      </w:r>
    </w:p>
    <w:sectPr>
      <w:type w:val="continuous"/>
      <w:pgSz w:w="11920" w:h="16840"/>
      <w:pgMar w:top="60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ＭＳ ゴシック">
    <w:altName w:val="ＭＳ ゴシック"/>
    <w:charset w:val="128"/>
    <w:family w:val="modern"/>
    <w:pitch w:val="fixed"/>
  </w:font>
  <w:font w:name="Adobe Fangsong Std R">
    <w:altName w:val="Adobe Fangsong Std R"/>
    <w:charset w:val="128"/>
    <w:family w:val="roman"/>
    <w:pitch w:val="variable"/>
  </w:font>
  <w:font w:name="MingLiU">
    <w:altName w:val="MingLiU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</dc:creator>
  <dcterms:created xsi:type="dcterms:W3CDTF">2023-08-21T14:24:54Z</dcterms:created>
  <dcterms:modified xsi:type="dcterms:W3CDTF">2023-08-21T14:24:54Z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2017-06-30T00:00:00Z</vt:filetime>
  </property>
  <property fmtid="{D5CDD505-2E9C-101B-9397-08002B2CF9AE}" pid="3" name="LastSaved">
    <vt:filetime>2023-08-21T00:00:00Z</vt:filetime>
  </property>
</Properties>
</file>